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CCFF">
    <v:background id="_x0000_s1025" o:bwmode="white" fillcolor="#ccf">
      <v:fill r:id="rId3" o:title="Light upward diagonal" type="pattern"/>
    </v:background>
  </w:background>
  <w:body>
    <w:p w:rsidR="00F8664C" w:rsidRPr="001A55ED" w:rsidRDefault="00C0628A" w:rsidP="00C0628A">
      <w:pPr>
        <w:jc w:val="center"/>
        <w:rPr>
          <w:b/>
          <w:caps/>
          <w:sz w:val="72"/>
          <w:szCs w:val="72"/>
          <w14:glow w14:rad="101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A55ED">
        <w:rPr>
          <w:b/>
          <w:caps/>
          <w:sz w:val="72"/>
          <w:szCs w:val="72"/>
          <w14:glow w14:rad="101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Rhyne Park Girls Softball</w:t>
      </w:r>
    </w:p>
    <w:p w:rsidR="00013430" w:rsidRDefault="00013430" w:rsidP="00C0628A">
      <w:pPr>
        <w:rPr>
          <w:rFonts w:ascii="Lucida Sans" w:hAnsi="Lucida Sans"/>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sectPr w:rsidR="00013430" w:rsidSect="00730374">
          <w:pgSz w:w="12240" w:h="15840"/>
          <w:pgMar w:top="1152" w:right="1440" w:bottom="432" w:left="1440" w:header="720" w:footer="720"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pace="720"/>
          <w:docGrid w:linePitch="360"/>
        </w:sectPr>
      </w:pPr>
    </w:p>
    <w:p w:rsidR="00C0628A" w:rsidRDefault="00BC748F" w:rsidP="00C0628A">
      <w:pPr>
        <w:rPr>
          <w:rFonts w:ascii="Lucida Sans" w:hAnsi="Lucida Sans"/>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Lucida Sans" w:hAnsi="Lucida Sans"/>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Fall Ball season </w:t>
      </w:r>
      <w:r w:rsidR="00013430">
        <w:rPr>
          <w:rFonts w:ascii="Lucida Sans" w:hAnsi="Lucida Sans"/>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News</w:t>
      </w:r>
      <w:r>
        <w:rPr>
          <w:rFonts w:ascii="Lucida Sans" w:hAnsi="Lucida Sans"/>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Getting Started</w:t>
      </w:r>
    </w:p>
    <w:p w:rsidR="00A9008C" w:rsidRDefault="00A9008C" w:rsidP="00013430">
      <w:pPr>
        <w:spacing w:after="0" w:line="240" w:lineRule="auto"/>
        <w:rPr>
          <w:rFonts w:ascii="Lucida Sans" w:hAnsi="Lucida Sans"/>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sectPr w:rsidR="00A9008C" w:rsidSect="00A9008C">
          <w:type w:val="continuous"/>
          <w:pgSz w:w="12240" w:h="15840"/>
          <w:pgMar w:top="1440" w:right="1440" w:bottom="1440" w:left="1440" w:header="720" w:footer="720"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pace="720"/>
          <w:docGrid w:linePitch="360"/>
        </w:sectPr>
      </w:pPr>
    </w:p>
    <w:p w:rsidR="00013430" w:rsidRDefault="00013430" w:rsidP="00013430">
      <w:pPr>
        <w:spacing w:after="0" w:line="240" w:lineRule="auto"/>
        <w:rPr>
          <w:rFonts w:ascii="Lucida Sans" w:hAnsi="Lucida Sans"/>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13430" w:rsidRDefault="00013430" w:rsidP="00013430">
      <w:pPr>
        <w:spacing w:after="0" w:line="240" w:lineRule="auto"/>
        <w:rPr>
          <w:rFonts w:ascii="Lucida Sans" w:hAnsi="Lucida Sans"/>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sectPr w:rsidR="00013430" w:rsidSect="00013430">
          <w:type w:val="continuous"/>
          <w:pgSz w:w="12240" w:h="15840"/>
          <w:pgMar w:top="1440" w:right="1440" w:bottom="1440" w:left="1440" w:header="720" w:footer="720"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num="2" w:space="720"/>
          <w:docGrid w:linePitch="360"/>
        </w:sectPr>
      </w:pPr>
    </w:p>
    <w:p w:rsidR="000F2B45" w:rsidRDefault="000F2B45" w:rsidP="00D016CC">
      <w:pPr>
        <w:jc w:val="both"/>
        <w:rPr>
          <w:b/>
          <w:sz w:val="24"/>
          <w:szCs w:val="24"/>
        </w:rPr>
      </w:pPr>
      <w:r w:rsidRPr="000F2B45">
        <w:rPr>
          <w:b/>
          <w:sz w:val="24"/>
          <w:szCs w:val="24"/>
        </w:rPr>
        <w:lastRenderedPageBreak/>
        <w:t>First practice of the season will be Saturday, August 24</w:t>
      </w:r>
      <w:r w:rsidRPr="000F2B45">
        <w:rPr>
          <w:b/>
          <w:sz w:val="24"/>
          <w:szCs w:val="24"/>
          <w:vertAlign w:val="superscript"/>
        </w:rPr>
        <w:t>th</w:t>
      </w:r>
      <w:r>
        <w:rPr>
          <w:b/>
          <w:sz w:val="24"/>
          <w:szCs w:val="24"/>
        </w:rPr>
        <w:t xml:space="preserve"> at the Rhyne P</w:t>
      </w:r>
      <w:r w:rsidRPr="000F2B45">
        <w:rPr>
          <w:b/>
          <w:sz w:val="24"/>
          <w:szCs w:val="24"/>
        </w:rPr>
        <w:t>ark fields</w:t>
      </w:r>
      <w:r>
        <w:rPr>
          <w:b/>
          <w:sz w:val="24"/>
          <w:szCs w:val="24"/>
        </w:rPr>
        <w:t>.  For those age groups that will have multiple teams, the practice time scheduled for August 24</w:t>
      </w:r>
      <w:r w:rsidRPr="000F2B45">
        <w:rPr>
          <w:b/>
          <w:sz w:val="24"/>
          <w:szCs w:val="24"/>
          <w:vertAlign w:val="superscript"/>
        </w:rPr>
        <w:t>th</w:t>
      </w:r>
      <w:r>
        <w:rPr>
          <w:b/>
          <w:sz w:val="24"/>
          <w:szCs w:val="24"/>
        </w:rPr>
        <w:t xml:space="preserve"> will be a skills assessment day.  The purpose of the skills assessment is to allocate players to the appropriate team in order to create the best learning environment for all players, as well as competitive teams in each age group.  At the skills assessment, the girls should expect to participate in basic softball drills including batting, throwing, catching, and running.  </w:t>
      </w:r>
    </w:p>
    <w:p w:rsidR="00C01555" w:rsidRDefault="00D17B78" w:rsidP="00D016CC">
      <w:pPr>
        <w:jc w:val="both"/>
        <w:rPr>
          <w:b/>
          <w:sz w:val="24"/>
          <w:szCs w:val="24"/>
        </w:rPr>
      </w:pPr>
      <w:r>
        <w:rPr>
          <w:b/>
          <w:sz w:val="24"/>
          <w:szCs w:val="24"/>
        </w:rPr>
        <w:lastRenderedPageBreak/>
        <w:t>August 24</w:t>
      </w:r>
      <w:r w:rsidRPr="00D17B78">
        <w:rPr>
          <w:b/>
          <w:sz w:val="24"/>
          <w:szCs w:val="24"/>
          <w:vertAlign w:val="superscript"/>
        </w:rPr>
        <w:t>th</w:t>
      </w:r>
      <w:r>
        <w:rPr>
          <w:b/>
          <w:sz w:val="24"/>
          <w:szCs w:val="24"/>
        </w:rPr>
        <w:t xml:space="preserve"> practice times are now posted on</w:t>
      </w:r>
      <w:r w:rsidR="00C01555">
        <w:rPr>
          <w:b/>
          <w:sz w:val="24"/>
          <w:szCs w:val="24"/>
        </w:rPr>
        <w:t xml:space="preserve"> www.RhynePark.org.</w:t>
      </w:r>
    </w:p>
    <w:p w:rsidR="00BD1DCF" w:rsidRDefault="00BD1DCF" w:rsidP="000F2B45">
      <w:pPr>
        <w:rPr>
          <w:b/>
          <w:sz w:val="24"/>
          <w:szCs w:val="24"/>
        </w:rPr>
      </w:pPr>
      <w:r>
        <w:rPr>
          <w:b/>
          <w:noProof/>
          <w:sz w:val="24"/>
          <w:szCs w:val="24"/>
        </w:rPr>
        <w:drawing>
          <wp:inline distT="0" distB="0" distL="0" distR="0" wp14:anchorId="3A35CA79" wp14:editId="3CA569C9">
            <wp:extent cx="2803838" cy="1809750"/>
            <wp:effectExtent l="0" t="0" r="0" b="0"/>
            <wp:docPr id="1" name="Picture 1" descr="C:\Users\sam.french\Desktop\sof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french\Desktop\softball.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8070" cy="1812481"/>
                    </a:xfrm>
                    <a:prstGeom prst="rect">
                      <a:avLst/>
                    </a:prstGeom>
                    <a:ln>
                      <a:noFill/>
                    </a:ln>
                    <a:effectLst>
                      <a:softEdge rad="112500"/>
                    </a:effectLst>
                  </pic:spPr>
                </pic:pic>
              </a:graphicData>
            </a:graphic>
          </wp:inline>
        </w:drawing>
      </w:r>
    </w:p>
    <w:p w:rsidR="00A9008C" w:rsidRDefault="00A9008C" w:rsidP="000F2B45">
      <w:pPr>
        <w:rPr>
          <w:rFonts w:ascii="Lucida Sans" w:hAnsi="Lucida Sans"/>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sectPr w:rsidR="00A9008C" w:rsidSect="00A9008C">
          <w:type w:val="continuous"/>
          <w:pgSz w:w="12240" w:h="15840"/>
          <w:pgMar w:top="1440" w:right="1440" w:bottom="1440" w:left="1440" w:header="720" w:footer="720"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num="2" w:sep="1" w:space="720"/>
          <w:docGrid w:linePitch="360"/>
        </w:sectPr>
      </w:pPr>
    </w:p>
    <w:p w:rsidR="00D17B78" w:rsidRDefault="00D17B78" w:rsidP="000F2B45">
      <w:pPr>
        <w:rPr>
          <w:rFonts w:ascii="Lucida Sans" w:hAnsi="Lucida Sans"/>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85CE0" w:rsidRPr="000F2B45" w:rsidRDefault="00690258" w:rsidP="000F2B45">
      <w:pPr>
        <w:rPr>
          <w:b/>
          <w:sz w:val="24"/>
          <w:szCs w:val="24"/>
        </w:rPr>
      </w:pPr>
      <w:r>
        <w:rPr>
          <w:rFonts w:ascii="Lucida Sans" w:hAnsi="Lucida Sans"/>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Meet your new executive board members</w:t>
      </w:r>
    </w:p>
    <w:p w:rsidR="00730374" w:rsidRDefault="000D30C8" w:rsidP="00C01555">
      <w:pPr>
        <w:jc w:val="both"/>
        <w:rPr>
          <w:b/>
          <w:sz w:val="24"/>
          <w:szCs w:val="24"/>
        </w:rPr>
      </w:pPr>
      <w:r>
        <w:rPr>
          <w:rFonts w:ascii="Lucida Sans" w:hAnsi="Lucida Sans"/>
          <w:b/>
          <w:caps/>
          <w:noProof/>
          <w:sz w:val="24"/>
          <w:szCs w:val="24"/>
        </w:rPr>
        <mc:AlternateContent>
          <mc:Choice Requires="wps">
            <w:drawing>
              <wp:anchor distT="0" distB="0" distL="114300" distR="114300" simplePos="0" relativeHeight="251662336" behindDoc="0" locked="0" layoutInCell="1" allowOverlap="1" wp14:anchorId="5D1344EC" wp14:editId="4747EE6C">
                <wp:simplePos x="0" y="0"/>
                <wp:positionH relativeFrom="column">
                  <wp:posOffset>3076575</wp:posOffset>
                </wp:positionH>
                <wp:positionV relativeFrom="paragraph">
                  <wp:posOffset>1350011</wp:posOffset>
                </wp:positionV>
                <wp:extent cx="2905125" cy="19812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905125" cy="19812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F1A13" w:rsidRPr="000D30C8" w:rsidRDefault="00BF1A13" w:rsidP="00D016CC">
                            <w:pPr>
                              <w:jc w:val="both"/>
                              <w:rPr>
                                <w:b/>
                                <w:color w:val="7030A0"/>
                              </w:rPr>
                            </w:pPr>
                            <w:r w:rsidRPr="000D30C8">
                              <w:rPr>
                                <w:b/>
                                <w:color w:val="7030A0"/>
                              </w:rPr>
                              <w:t xml:space="preserve">Buster Ray has taken on the role of park Treasurer.  Buster has been at </w:t>
                            </w:r>
                            <w:proofErr w:type="spellStart"/>
                            <w:r w:rsidRPr="000D30C8">
                              <w:rPr>
                                <w:b/>
                                <w:color w:val="7030A0"/>
                              </w:rPr>
                              <w:t>Rhyne</w:t>
                            </w:r>
                            <w:proofErr w:type="spellEnd"/>
                            <w:r w:rsidRPr="000D30C8">
                              <w:rPr>
                                <w:b/>
                                <w:color w:val="7030A0"/>
                              </w:rPr>
                              <w:t xml:space="preserve"> Park for 3 years serving as park President and coaching the 16U travel team, </w:t>
                            </w:r>
                            <w:r w:rsidR="000D30C8" w:rsidRPr="000D30C8">
                              <w:rPr>
                                <w:b/>
                                <w:color w:val="7030A0"/>
                              </w:rPr>
                              <w:t xml:space="preserve">the </w:t>
                            </w:r>
                            <w:proofErr w:type="spellStart"/>
                            <w:r w:rsidRPr="000D30C8">
                              <w:rPr>
                                <w:b/>
                                <w:color w:val="7030A0"/>
                              </w:rPr>
                              <w:t>Rhyne</w:t>
                            </w:r>
                            <w:proofErr w:type="spellEnd"/>
                            <w:r w:rsidRPr="000D30C8">
                              <w:rPr>
                                <w:b/>
                                <w:color w:val="7030A0"/>
                              </w:rPr>
                              <w:t xml:space="preserve"> Park Raptors. </w:t>
                            </w:r>
                          </w:p>
                          <w:p w:rsidR="00BF1A13" w:rsidRPr="000D30C8" w:rsidRDefault="00BF1A13" w:rsidP="00D016CC">
                            <w:pPr>
                              <w:jc w:val="both"/>
                              <w:rPr>
                                <w:b/>
                                <w:color w:val="7030A0"/>
                              </w:rPr>
                            </w:pPr>
                            <w:r w:rsidRPr="000D30C8">
                              <w:rPr>
                                <w:b/>
                                <w:color w:val="7030A0"/>
                              </w:rPr>
                              <w:t xml:space="preserve">Connie </w:t>
                            </w:r>
                            <w:r w:rsidR="000D30C8" w:rsidRPr="000D30C8">
                              <w:rPr>
                                <w:b/>
                                <w:color w:val="7030A0"/>
                              </w:rPr>
                              <w:t xml:space="preserve">Kearney, previously Treasurer, will now serve as Vice President at the park.  She has been coaching at </w:t>
                            </w:r>
                            <w:proofErr w:type="spellStart"/>
                            <w:r w:rsidR="000D30C8" w:rsidRPr="000D30C8">
                              <w:rPr>
                                <w:b/>
                                <w:color w:val="7030A0"/>
                              </w:rPr>
                              <w:t>Rhyne</w:t>
                            </w:r>
                            <w:proofErr w:type="spellEnd"/>
                            <w:r w:rsidR="000D30C8" w:rsidRPr="000D30C8">
                              <w:rPr>
                                <w:b/>
                                <w:color w:val="7030A0"/>
                              </w:rPr>
                              <w:t xml:space="preserve"> Park for 12 years and has served on the executive board for the last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42.25pt;margin-top:106.3pt;width:228.75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" fillcolor="white [3201]" strokecolor="#4f81bd [3204]" strokeweight="2pt">
                <v:textbox>
                  <w:txbxContent>
                    <w:p w:rsidR="00BF1A13" w:rsidRPr="000D30C8" w:rsidRDefault="00BF1A13" w:rsidP="00D016CC">
                      <w:pPr>
                        <w:jc w:val="both"/>
                        <w:rPr>
                          <w:b/>
                          <w:color w:val="7030A0"/>
                        </w:rPr>
                      </w:pPr>
                      <w:r w:rsidRPr="000D30C8">
                        <w:rPr>
                          <w:b/>
                          <w:color w:val="7030A0"/>
                        </w:rPr>
                        <w:t xml:space="preserve">Buster Ray has taken on the role of park Treasurer.  Buster has been at </w:t>
                      </w:r>
                      <w:proofErr w:type="spellStart"/>
                      <w:r w:rsidRPr="000D30C8">
                        <w:rPr>
                          <w:b/>
                          <w:color w:val="7030A0"/>
                        </w:rPr>
                        <w:t>Rhyne</w:t>
                      </w:r>
                      <w:proofErr w:type="spellEnd"/>
                      <w:r w:rsidRPr="000D30C8">
                        <w:rPr>
                          <w:b/>
                          <w:color w:val="7030A0"/>
                        </w:rPr>
                        <w:t xml:space="preserve"> Park for 3 years serving as park President and coaching the 16U travel team, </w:t>
                      </w:r>
                      <w:r w:rsidR="000D30C8" w:rsidRPr="000D30C8">
                        <w:rPr>
                          <w:b/>
                          <w:color w:val="7030A0"/>
                        </w:rPr>
                        <w:t xml:space="preserve">the </w:t>
                      </w:r>
                      <w:proofErr w:type="spellStart"/>
                      <w:r w:rsidRPr="000D30C8">
                        <w:rPr>
                          <w:b/>
                          <w:color w:val="7030A0"/>
                        </w:rPr>
                        <w:t>Rhyne</w:t>
                      </w:r>
                      <w:proofErr w:type="spellEnd"/>
                      <w:r w:rsidRPr="000D30C8">
                        <w:rPr>
                          <w:b/>
                          <w:color w:val="7030A0"/>
                        </w:rPr>
                        <w:t xml:space="preserve"> Park Raptors. </w:t>
                      </w:r>
                    </w:p>
                    <w:p w:rsidR="00BF1A13" w:rsidRPr="000D30C8" w:rsidRDefault="00BF1A13" w:rsidP="00D016CC">
                      <w:pPr>
                        <w:jc w:val="both"/>
                        <w:rPr>
                          <w:b/>
                          <w:color w:val="7030A0"/>
                        </w:rPr>
                      </w:pPr>
                      <w:r w:rsidRPr="000D30C8">
                        <w:rPr>
                          <w:b/>
                          <w:color w:val="7030A0"/>
                        </w:rPr>
                        <w:t xml:space="preserve">Connie </w:t>
                      </w:r>
                      <w:r w:rsidR="000D30C8" w:rsidRPr="000D30C8">
                        <w:rPr>
                          <w:b/>
                          <w:color w:val="7030A0"/>
                        </w:rPr>
                        <w:t xml:space="preserve">Kearney, previously Treasurer, will now serve as Vice President at the park.  She has been coaching at </w:t>
                      </w:r>
                      <w:proofErr w:type="spellStart"/>
                      <w:r w:rsidR="000D30C8" w:rsidRPr="000D30C8">
                        <w:rPr>
                          <w:b/>
                          <w:color w:val="7030A0"/>
                        </w:rPr>
                        <w:t>Rhyne</w:t>
                      </w:r>
                      <w:proofErr w:type="spellEnd"/>
                      <w:r w:rsidR="000D30C8" w:rsidRPr="000D30C8">
                        <w:rPr>
                          <w:b/>
                          <w:color w:val="7030A0"/>
                        </w:rPr>
                        <w:t xml:space="preserve"> Park for 12 years and has served on the executive board for the last 4.</w:t>
                      </w:r>
                    </w:p>
                  </w:txbxContent>
                </v:textbox>
              </v:shape>
            </w:pict>
          </mc:Fallback>
        </mc:AlternateContent>
      </w:r>
      <w:r w:rsidR="00BC6030">
        <w:rPr>
          <w:b/>
          <w:sz w:val="24"/>
          <w:szCs w:val="24"/>
        </w:rPr>
        <w:t>As we begin the new season, we wanted to take the opportunity to introduce your new executive board members</w:t>
      </w:r>
      <w:r w:rsidR="00730374">
        <w:rPr>
          <w:b/>
          <w:sz w:val="24"/>
          <w:szCs w:val="24"/>
        </w:rPr>
        <w:t>. Samantha French will be serving Rhyne Park as the new President, and Wendi Fassbender will be serving as the new park secretary.  Sam and Wendi’s daughters have been playing at the park for several seasons, and they are excited about the opportunity to assist with new park initiatives and organization.  If you have questions at the</w:t>
      </w:r>
      <w:r w:rsidR="00C01555">
        <w:rPr>
          <w:b/>
          <w:sz w:val="24"/>
          <w:szCs w:val="24"/>
        </w:rPr>
        <w:t xml:space="preserve"> </w:t>
      </w:r>
      <w:r w:rsidR="00730374">
        <w:rPr>
          <w:b/>
          <w:sz w:val="24"/>
          <w:szCs w:val="24"/>
        </w:rPr>
        <w:t>park or at any time, feel free to ask either of them for assistance.</w:t>
      </w:r>
      <w:r w:rsidR="00C01555">
        <w:rPr>
          <w:b/>
          <w:sz w:val="24"/>
          <w:szCs w:val="24"/>
        </w:rPr>
        <w:t xml:space="preserve"> </w:t>
      </w:r>
    </w:p>
    <w:p w:rsidR="00C01555" w:rsidRDefault="00C01555" w:rsidP="00C01555">
      <w:pPr>
        <w:jc w:val="both"/>
        <w:rPr>
          <w:b/>
          <w:sz w:val="24"/>
          <w:szCs w:val="24"/>
        </w:rPr>
        <w:sectPr w:rsidR="00C01555" w:rsidSect="00A9008C">
          <w:type w:val="continuous"/>
          <w:pgSz w:w="12240" w:h="15840"/>
          <w:pgMar w:top="1440" w:right="1440" w:bottom="1440" w:left="1440" w:header="720" w:footer="720"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ep="1" w:space="720"/>
          <w:docGrid w:linePitch="360"/>
        </w:sectPr>
      </w:pPr>
    </w:p>
    <w:p w:rsidR="00D416F3" w:rsidRDefault="001B5A72" w:rsidP="0073037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sectPr w:rsidR="00D416F3" w:rsidSect="00730374">
          <w:type w:val="continuous"/>
          <w:pgSz w:w="12240" w:h="15840"/>
          <w:pgMar w:top="1152" w:right="1440" w:bottom="432" w:left="1440" w:header="720" w:footer="720"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num="2" w:sep="1" w:space="720"/>
          <w:docGrid w:linePitch="360"/>
        </w:sectPr>
      </w:pPr>
      <w:r>
        <w:rPr>
          <w:rFonts w:ascii="Lucida Sans" w:hAnsi="Lucida Sans"/>
          <w:b/>
          <w:caps/>
          <w:noProof/>
          <w:sz w:val="24"/>
          <w:szCs w:val="24"/>
        </w:rPr>
        <w:lastRenderedPageBreak/>
        <w:t xml:space="preserve">      </w:t>
      </w:r>
      <w:r w:rsidR="00730374">
        <w:rPr>
          <w:rFonts w:ascii="Lucida Sans" w:hAnsi="Lucida Sans"/>
          <w:b/>
          <w:caps/>
          <w:noProof/>
          <w:sz w:val="24"/>
          <w:szCs w:val="24"/>
        </w:rPr>
        <w:drawing>
          <wp:inline distT="0" distB="0" distL="0" distR="0" wp14:anchorId="30D81817" wp14:editId="6D20FC8D">
            <wp:extent cx="1200150" cy="1666705"/>
            <wp:effectExtent l="0" t="0" r="0" b="0"/>
            <wp:docPr id="2" name="Picture 2" descr="C:\Users\sam.french\Desktop\Sam_-_Pr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french\Desktop\Sam_-_Prez.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0150" cy="1666705"/>
                    </a:xfrm>
                    <a:prstGeom prst="rect">
                      <a:avLst/>
                    </a:prstGeom>
                    <a:noFill/>
                    <a:ln>
                      <a:noFill/>
                    </a:ln>
                  </pic:spPr>
                </pic:pic>
              </a:graphicData>
            </a:graphic>
          </wp:inline>
        </w:drawing>
      </w:r>
      <w:r w:rsidR="00730374">
        <w:rPr>
          <w:rFonts w:ascii="Lucida Sans" w:hAnsi="Lucida Sans"/>
          <w:b/>
          <w:caps/>
          <w:noProof/>
          <w:sz w:val="24"/>
          <w:szCs w:val="24"/>
        </w:rPr>
        <w:t xml:space="preserve"> </w:t>
      </w:r>
      <w:r w:rsidR="00730374">
        <w:rPr>
          <w:rFonts w:ascii="Lucida Sans" w:hAnsi="Lucida Sans"/>
          <w:b/>
          <w:caps/>
          <w:noProof/>
          <w:sz w:val="24"/>
          <w:szCs w:val="24"/>
        </w:rPr>
        <w:drawing>
          <wp:inline distT="0" distB="0" distL="0" distR="0" wp14:anchorId="25859107" wp14:editId="1019914A">
            <wp:extent cx="1200150" cy="1682001"/>
            <wp:effectExtent l="0" t="0" r="0" b="0"/>
            <wp:docPr id="3" name="Picture 3" descr="C:\Users\sam.french\Desktop\wendi_-_secret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french\Desktop\wendi_-_secretar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3912" cy="1687273"/>
                    </a:xfrm>
                    <a:prstGeom prst="rect">
                      <a:avLst/>
                    </a:prstGeom>
                    <a:noFill/>
                    <a:ln>
                      <a:noFill/>
                    </a:ln>
                  </pic:spPr>
                </pic:pic>
              </a:graphicData>
            </a:graphic>
          </wp:inline>
        </w:drawing>
      </w:r>
      <w:r w:rsidR="00D416F3" w:rsidRPr="00D416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30374" w:rsidRDefault="00730374" w:rsidP="00730374">
      <w:pPr>
        <w:rPr>
          <w:b/>
          <w:sz w:val="24"/>
          <w:szCs w:val="24"/>
        </w:rPr>
        <w:sectPr w:rsidR="00730374" w:rsidSect="001B5A72">
          <w:type w:val="continuous"/>
          <w:pgSz w:w="12240" w:h="15840"/>
          <w:pgMar w:top="1152" w:right="1440" w:bottom="432" w:left="1440" w:header="720" w:footer="720"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num="2" w:sep="1" w:space="720" w:equalWidth="0">
            <w:col w:w="6000" w:space="720"/>
            <w:col w:w="2640"/>
          </w:cols>
          <w:docGrid w:linePitch="360"/>
        </w:sectPr>
      </w:pPr>
    </w:p>
    <w:p w:rsidR="00E62C22" w:rsidRDefault="001B5A72" w:rsidP="00C0628A">
      <w:pPr>
        <w:rPr>
          <w:b/>
          <w:i/>
          <w:color w:val="7030A0"/>
          <w:sz w:val="24"/>
          <w:szCs w:val="24"/>
          <w:u w:val="single"/>
        </w:rPr>
      </w:pPr>
      <w:r w:rsidRPr="001B5A72">
        <w:rPr>
          <w:b/>
          <w:i/>
          <w:color w:val="7030A0"/>
          <w:sz w:val="24"/>
          <w:szCs w:val="24"/>
        </w:rPr>
        <w:lastRenderedPageBreak/>
        <w:t xml:space="preserve">Contact us at either </w:t>
      </w:r>
      <w:r w:rsidRPr="001B5A72">
        <w:rPr>
          <w:b/>
          <w:i/>
          <w:color w:val="7030A0"/>
          <w:sz w:val="24"/>
          <w:szCs w:val="24"/>
          <w:u w:val="single"/>
        </w:rPr>
        <w:t>rhynpark.president</w:t>
      </w:r>
      <w:r w:rsidR="00D17B78">
        <w:rPr>
          <w:b/>
          <w:i/>
          <w:color w:val="7030A0"/>
          <w:sz w:val="24"/>
          <w:szCs w:val="24"/>
          <w:u w:val="single"/>
        </w:rPr>
        <w:t>@gmail</w:t>
      </w:r>
      <w:r w:rsidRPr="001B5A72">
        <w:rPr>
          <w:b/>
          <w:i/>
          <w:color w:val="7030A0"/>
          <w:sz w:val="24"/>
          <w:szCs w:val="24"/>
          <w:u w:val="single"/>
        </w:rPr>
        <w:t>.com</w:t>
      </w:r>
      <w:r w:rsidRPr="001B5A72">
        <w:rPr>
          <w:b/>
          <w:i/>
          <w:color w:val="7030A0"/>
          <w:sz w:val="24"/>
          <w:szCs w:val="24"/>
        </w:rPr>
        <w:t xml:space="preserve"> or </w:t>
      </w:r>
      <w:r w:rsidRPr="001B5A72">
        <w:rPr>
          <w:b/>
          <w:i/>
          <w:color w:val="7030A0"/>
          <w:sz w:val="24"/>
          <w:szCs w:val="24"/>
          <w:u w:val="single"/>
        </w:rPr>
        <w:t>rhynepark.secretary</w:t>
      </w:r>
      <w:r w:rsidR="00D17B78">
        <w:rPr>
          <w:b/>
          <w:i/>
          <w:color w:val="7030A0"/>
          <w:sz w:val="24"/>
          <w:szCs w:val="24"/>
          <w:u w:val="single"/>
        </w:rPr>
        <w:t>@gmail</w:t>
      </w:r>
      <w:r w:rsidRPr="001B5A72">
        <w:rPr>
          <w:b/>
          <w:i/>
          <w:color w:val="7030A0"/>
          <w:sz w:val="24"/>
          <w:szCs w:val="24"/>
          <w:u w:val="single"/>
        </w:rPr>
        <w:t>.com</w:t>
      </w:r>
      <w:bookmarkStart w:id="0" w:name="_GoBack"/>
      <w:bookmarkEnd w:id="0"/>
    </w:p>
    <w:p w:rsidR="00E62C22" w:rsidRDefault="001D2876" w:rsidP="00C0628A">
      <w:pPr>
        <w:rPr>
          <w:rFonts w:ascii="Lucida Sans" w:hAnsi="Lucida Sans"/>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Lucida Sans" w:hAnsi="Lucida Sans"/>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What’s new at Rhyne Park</w:t>
      </w:r>
    </w:p>
    <w:p w:rsidR="00476443" w:rsidRDefault="00476443" w:rsidP="00C0628A">
      <w:pPr>
        <w:rPr>
          <w:b/>
          <w:sz w:val="24"/>
          <w:szCs w:val="24"/>
        </w:rPr>
        <w:sectPr w:rsidR="00476443" w:rsidSect="00A9008C">
          <w:type w:val="continuous"/>
          <w:pgSz w:w="12240" w:h="15840"/>
          <w:pgMar w:top="1440" w:right="1440" w:bottom="1440" w:left="1440" w:header="720" w:footer="720"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ep="1" w:space="720"/>
          <w:docGrid w:linePitch="360"/>
        </w:sectPr>
      </w:pPr>
    </w:p>
    <w:p w:rsidR="00120CDC" w:rsidRPr="00120CDC" w:rsidRDefault="00120CDC" w:rsidP="00D016CC">
      <w:pPr>
        <w:jc w:val="both"/>
        <w:rPr>
          <w:b/>
          <w:sz w:val="24"/>
          <w:szCs w:val="24"/>
        </w:rPr>
      </w:pPr>
      <w:r>
        <w:rPr>
          <w:b/>
          <w:sz w:val="24"/>
          <w:szCs w:val="24"/>
        </w:rPr>
        <w:lastRenderedPageBreak/>
        <w:t xml:space="preserve">This season we are adding a little color to the standard uniforms with matching softball socks for each girl!  Additionally, new batting helmets will be purchased to create a consistent look, while ensuring our girls have the safest equipment on the market.  </w:t>
      </w:r>
    </w:p>
    <w:p w:rsidR="00A9008C" w:rsidRDefault="00120CDC" w:rsidP="00476443">
      <w:pPr>
        <w:rPr>
          <w:rFonts w:ascii="Lucida Sans" w:hAnsi="Lucida Sans"/>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sectPr w:rsidR="00A9008C" w:rsidSect="00476443">
          <w:type w:val="continuous"/>
          <w:pgSz w:w="12240" w:h="15840"/>
          <w:pgMar w:top="1440" w:right="1440" w:bottom="1440" w:left="1440" w:header="720" w:footer="720"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num="2" w:sep="1" w:space="720"/>
          <w:docGrid w:linePitch="360"/>
        </w:sectPr>
      </w:pPr>
      <w:r>
        <w:rPr>
          <w:rFonts w:ascii="Lucida Sans" w:hAnsi="Lucida Sans"/>
          <w:b/>
          <w:caps/>
          <w:noProof/>
          <w:sz w:val="24"/>
          <w:szCs w:val="24"/>
        </w:rPr>
        <w:lastRenderedPageBreak/>
        <w:drawing>
          <wp:inline distT="0" distB="0" distL="0" distR="0" wp14:anchorId="0BB82CFB" wp14:editId="33A24EAF">
            <wp:extent cx="493420" cy="1714500"/>
            <wp:effectExtent l="0" t="0" r="1905" b="0"/>
            <wp:docPr id="6" name="Picture 6" descr="C:\Users\sam.french\Desktop\softball_s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french\Desktop\softball_sock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770" cy="1722664"/>
                    </a:xfrm>
                    <a:prstGeom prst="rect">
                      <a:avLst/>
                    </a:prstGeom>
                    <a:ln>
                      <a:noFill/>
                    </a:ln>
                    <a:effectLst>
                      <a:softEdge rad="112500"/>
                    </a:effectLst>
                  </pic:spPr>
                </pic:pic>
              </a:graphicData>
            </a:graphic>
          </wp:inline>
        </w:drawing>
      </w:r>
      <w:r w:rsidR="00476443">
        <w:rPr>
          <w:rFonts w:ascii="Lucida Sans" w:hAnsi="Lucida Sans"/>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1F2DD3">
        <w:rPr>
          <w:rFonts w:ascii="Lucida Sans" w:hAnsi="Lucida Sans"/>
          <w:b/>
          <w:caps/>
          <w:noProof/>
          <w:sz w:val="24"/>
          <w:szCs w:val="24"/>
        </w:rPr>
        <w:drawing>
          <wp:inline distT="0" distB="0" distL="0" distR="0" wp14:anchorId="74B15D92" wp14:editId="535FAD9D">
            <wp:extent cx="1704975" cy="1704975"/>
            <wp:effectExtent l="0" t="0" r="9525" b="9525"/>
            <wp:docPr id="7" name="Picture 7" descr="C:\Users\sam.french\Desktop\softball_helm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french\Desktop\softball_helmet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ln>
                      <a:noFill/>
                    </a:ln>
                    <a:effectLst>
                      <a:softEdge rad="112500"/>
                    </a:effectLst>
                  </pic:spPr>
                </pic:pic>
              </a:graphicData>
            </a:graphic>
          </wp:inline>
        </w:drawing>
      </w:r>
      <w:r w:rsidR="00476443">
        <w:rPr>
          <w:rFonts w:ascii="Lucida Sans" w:hAnsi="Lucida Sans"/>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rsidR="00476443" w:rsidRDefault="00476443" w:rsidP="00C0628A">
      <w:pPr>
        <w:rPr>
          <w:rFonts w:ascii="Lucida Sans" w:hAnsi="Lucida Sans"/>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sectPr w:rsidR="00476443" w:rsidSect="00A9008C">
          <w:type w:val="continuous"/>
          <w:pgSz w:w="12240" w:h="15840"/>
          <w:pgMar w:top="1440" w:right="1440" w:bottom="1440" w:left="1440" w:header="720" w:footer="720"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num="2" w:sep="1" w:space="720"/>
          <w:docGrid w:linePitch="360"/>
        </w:sectPr>
      </w:pPr>
    </w:p>
    <w:p w:rsidR="000878C6" w:rsidRDefault="006E562C" w:rsidP="00C0628A">
      <w:pPr>
        <w:rPr>
          <w:rFonts w:ascii="Lucida Sans" w:hAnsi="Lucida Sans"/>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C45B2">
        <w:rPr>
          <w:rFonts w:ascii="Lucida Sans" w:hAnsi="Lucida Sans"/>
          <w:b/>
          <w:caps/>
          <w:noProof/>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mc:AlternateContent>
          <mc:Choice Requires="wps">
            <w:drawing>
              <wp:anchor distT="91440" distB="91440" distL="114300" distR="114300" simplePos="0" relativeHeight="251661312" behindDoc="0" locked="0" layoutInCell="0" allowOverlap="1" wp14:anchorId="2F20FD8D" wp14:editId="1FABCA24">
                <wp:simplePos x="0" y="0"/>
                <wp:positionH relativeFrom="margin">
                  <wp:posOffset>190500</wp:posOffset>
                </wp:positionH>
                <wp:positionV relativeFrom="margin">
                  <wp:posOffset>2524125</wp:posOffset>
                </wp:positionV>
                <wp:extent cx="2239010" cy="4838700"/>
                <wp:effectExtent l="133350" t="133350" r="194310" b="20955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4838700"/>
                        </a:xfrm>
                        <a:prstGeom prst="rect">
                          <a:avLst/>
                        </a:prstGeom>
                        <a:solidFill>
                          <a:schemeClr val="bg1"/>
                        </a:solidFill>
                        <a:ln w="19050">
                          <a:solidFill>
                            <a:schemeClr val="tx1">
                              <a:lumMod val="50000"/>
                              <a:lumOff val="50000"/>
                            </a:schemeClr>
                          </a:solidFill>
                          <a:miter lim="800000"/>
                          <a:headEnd/>
                          <a:tailEnd/>
                        </a:ln>
                        <a:effectLst>
                          <a:glow rad="139700">
                            <a:schemeClr val="accent4">
                              <a:satMod val="175000"/>
                              <a:alpha val="40000"/>
                            </a:schemeClr>
                          </a:glow>
                          <a:outerShdw blurRad="50800" dist="38100" dir="2700000" sx="100500" sy="100500" algn="tl" rotWithShape="0">
                            <a:prstClr val="black">
                              <a:alpha val="40000"/>
                            </a:prstClr>
                          </a:outerShdw>
                        </a:effectLst>
                      </wps:spPr>
                      <wps:txbx>
                        <w:txbxContent>
                          <w:p w:rsidR="002C45B2" w:rsidRPr="004C57C8" w:rsidRDefault="002C45B2" w:rsidP="002C45B2">
                            <w:pPr>
                              <w:pStyle w:val="Quote"/>
                              <w:pBdr>
                                <w:top w:val="single" w:sz="48" w:space="8" w:color="4F81BD" w:themeColor="accent1"/>
                                <w:bottom w:val="single" w:sz="48" w:space="8" w:color="4F81BD" w:themeColor="accent1"/>
                              </w:pBdr>
                              <w:spacing w:line="300" w:lineRule="auto"/>
                              <w:jc w:val="center"/>
                              <w:rPr>
                                <w:rStyle w:val="BookTitle"/>
                              </w:rPr>
                            </w:pPr>
                            <w:r w:rsidRPr="002C45B2">
                              <w:rPr>
                                <w:b/>
                                <w:bCs/>
                                <w:color w:val="7030A0"/>
                                <w:sz w:val="24"/>
                                <w:szCs w:val="24"/>
                              </w:rPr>
                              <w:t>In the summer of 2014, the park will be undergoing some renovations, including new fences and two full sized infields in the grassy area between the two fences of field # 2.  This will allow for additional practices to be held at one time, creating flexibility</w:t>
                            </w:r>
                            <w:r w:rsidR="00D016CC">
                              <w:rPr>
                                <w:b/>
                                <w:bCs/>
                                <w:color w:val="7030A0"/>
                                <w:sz w:val="24"/>
                                <w:szCs w:val="24"/>
                              </w:rPr>
                              <w:t>.</w:t>
                            </w:r>
                          </w:p>
                          <w:p w:rsidR="002C45B2" w:rsidRPr="002C45B2" w:rsidRDefault="002C45B2">
                            <w:pPr>
                              <w:rPr>
                                <w:b/>
                                <w:bCs/>
                                <w:i/>
                                <w:iCs/>
                                <w:color w:val="7030A0"/>
                                <w:sz w:val="24"/>
                                <w:szCs w:val="20"/>
                              </w:rPr>
                            </w:pP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id="Rectangle 396" o:spid="_x0000_s1027" style="position:absolute;margin-left:15pt;margin-top:198.75pt;width:176.3pt;height:381pt;flip:x;z-index:251661312;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" o:allowincell="f" fillcolor="white [3212]" strokecolor="gray [1629]" strokeweight="1.5pt">
                <v:shadow on="t" type="perspective" color="black" opacity="26214f" origin="-.5,-.5" offset=".74836mm,.74836mm" matrix="65864f,,,65864f"/>
                <v:textbox inset="21.6pt,21.6pt,21.6pt,21.6pt">
                  <w:txbxContent>
                    <w:p w:rsidR="002C45B2" w:rsidRPr="004C57C8" w:rsidRDefault="002C45B2" w:rsidP="002C45B2">
                      <w:pPr>
                        <w:pStyle w:val="Quote"/>
                        <w:pBdr>
                          <w:top w:val="single" w:sz="48" w:space="8" w:color="4F81BD" w:themeColor="accent1"/>
                          <w:bottom w:val="single" w:sz="48" w:space="8" w:color="4F81BD" w:themeColor="accent1"/>
                        </w:pBdr>
                        <w:spacing w:line="300" w:lineRule="auto"/>
                        <w:jc w:val="center"/>
                        <w:rPr>
                          <w:rStyle w:val="BookTitle"/>
                        </w:rPr>
                      </w:pPr>
                      <w:r w:rsidRPr="002C45B2">
                        <w:rPr>
                          <w:b/>
                          <w:bCs/>
                          <w:color w:val="7030A0"/>
                          <w:sz w:val="24"/>
                          <w:szCs w:val="24"/>
                        </w:rPr>
                        <w:t>In the summer of 2014, the park will be undergoing some renovations, including new fences and two full sized infields in the grassy area between the two fences of field # 2.  This will allow for additional practices to be held at one time, creating flexibility</w:t>
                      </w:r>
                      <w:r w:rsidR="00D016CC">
                        <w:rPr>
                          <w:b/>
                          <w:bCs/>
                          <w:color w:val="7030A0"/>
                          <w:sz w:val="24"/>
                          <w:szCs w:val="24"/>
                        </w:rPr>
                        <w:t>.</w:t>
                      </w:r>
                    </w:p>
                    <w:p w:rsidR="002C45B2" w:rsidRPr="002C45B2" w:rsidRDefault="002C45B2">
                      <w:pPr>
                        <w:rPr>
                          <w:b/>
                          <w:bCs/>
                          <w:i/>
                          <w:iCs/>
                          <w:color w:val="7030A0"/>
                          <w:sz w:val="24"/>
                          <w:szCs w:val="20"/>
                        </w:rPr>
                      </w:pPr>
                    </w:p>
                  </w:txbxContent>
                </v:textbox>
                <w10:wrap type="square" anchorx="margin" anchory="margin"/>
              </v:rect>
            </w:pict>
          </mc:Fallback>
        </mc:AlternateContent>
      </w:r>
      <w:r w:rsidR="002C45B2">
        <w:rPr>
          <w:rFonts w:ascii="Lucida Sans" w:hAnsi="Lucida Sans"/>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concessions </w:t>
      </w:r>
    </w:p>
    <w:p w:rsidR="00370173" w:rsidRDefault="002C45B2" w:rsidP="00D016CC">
      <w:pPr>
        <w:jc w:val="both"/>
        <w:rPr>
          <w:b/>
          <w:sz w:val="24"/>
          <w:szCs w:val="24"/>
        </w:rPr>
      </w:pPr>
      <w:r>
        <w:rPr>
          <w:b/>
          <w:sz w:val="24"/>
          <w:szCs w:val="24"/>
        </w:rPr>
        <w:t>Concession signup will be available online again this year.  You will be receiving communication from Jodi Stultz, who will be your contact for concession signup.</w:t>
      </w:r>
      <w:r w:rsidR="004C57C8">
        <w:rPr>
          <w:b/>
          <w:sz w:val="24"/>
          <w:szCs w:val="24"/>
        </w:rPr>
        <w:t xml:space="preserve">  </w:t>
      </w:r>
    </w:p>
    <w:p w:rsidR="00370173" w:rsidRDefault="00370173" w:rsidP="00D016CC">
      <w:pPr>
        <w:jc w:val="both"/>
        <w:rPr>
          <w:b/>
          <w:sz w:val="24"/>
          <w:szCs w:val="24"/>
        </w:rPr>
      </w:pPr>
      <w:r>
        <w:rPr>
          <w:b/>
          <w:sz w:val="24"/>
          <w:szCs w:val="24"/>
        </w:rPr>
        <w:t xml:space="preserve">For those of </w:t>
      </w:r>
      <w:proofErr w:type="gramStart"/>
      <w:r>
        <w:rPr>
          <w:b/>
          <w:sz w:val="24"/>
          <w:szCs w:val="24"/>
        </w:rPr>
        <w:t>you</w:t>
      </w:r>
      <w:proofErr w:type="gramEnd"/>
      <w:r>
        <w:rPr>
          <w:b/>
          <w:sz w:val="24"/>
          <w:szCs w:val="24"/>
        </w:rPr>
        <w:t xml:space="preserve"> who are new to the park, don’t forget that your $25 will be refunded directly to you after you work your 2 hour concession shift.  </w:t>
      </w:r>
    </w:p>
    <w:p w:rsidR="00267C72" w:rsidRDefault="00267C72" w:rsidP="00D016CC">
      <w:pPr>
        <w:jc w:val="both"/>
        <w:rPr>
          <w:b/>
          <w:sz w:val="24"/>
          <w:szCs w:val="24"/>
        </w:rPr>
      </w:pPr>
      <w:r>
        <w:rPr>
          <w:b/>
          <w:sz w:val="24"/>
          <w:szCs w:val="24"/>
        </w:rPr>
        <w:t xml:space="preserve">The concession stand will be offering some new snack choices this season including freeze pops and individual bags of chips.  </w:t>
      </w:r>
    </w:p>
    <w:p w:rsidR="00267C72" w:rsidRDefault="00267C72" w:rsidP="00267C72">
      <w:pPr>
        <w:rPr>
          <w:b/>
          <w:sz w:val="24"/>
          <w:szCs w:val="24"/>
        </w:rPr>
      </w:pPr>
      <w:r>
        <w:rPr>
          <w:b/>
          <w:sz w:val="24"/>
          <w:szCs w:val="24"/>
        </w:rPr>
        <w:t>In the months to come, look for new Rhyne Park spirit merchandise!</w:t>
      </w:r>
    </w:p>
    <w:p w:rsidR="002C45B2" w:rsidRPr="00267C72" w:rsidRDefault="00267C72" w:rsidP="00267C72">
      <w:pPr>
        <w:jc w:val="center"/>
        <w:rPr>
          <w:b/>
          <w:sz w:val="24"/>
          <w:szCs w:val="24"/>
        </w:rPr>
      </w:pPr>
      <w:r>
        <w:rPr>
          <w:b/>
          <w:noProof/>
          <w:sz w:val="24"/>
          <w:szCs w:val="24"/>
        </w:rPr>
        <w:drawing>
          <wp:inline distT="0" distB="0" distL="0" distR="0" wp14:anchorId="251DB233" wp14:editId="7F4A0632">
            <wp:extent cx="1333500" cy="1698388"/>
            <wp:effectExtent l="19050" t="38100" r="19050" b="35560"/>
            <wp:docPr id="8" name="Picture 8" descr="C:\Users\sam.french\Desktop\water_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french\Desktop\water_bottl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1698388"/>
                    </a:xfrm>
                    <a:prstGeom prst="ellipse">
                      <a:avLst/>
                    </a:prstGeom>
                    <a:ln>
                      <a:solidFill>
                        <a:srgbClr val="002060"/>
                      </a:solidFill>
                    </a:ln>
                    <a:effectLst>
                      <a:softEdge rad="112500"/>
                    </a:effectLst>
                  </pic:spPr>
                </pic:pic>
              </a:graphicData>
            </a:graphic>
          </wp:inline>
        </w:drawing>
      </w:r>
    </w:p>
    <w:p w:rsidR="00267C72" w:rsidRPr="00267C72" w:rsidRDefault="00267C72" w:rsidP="00267C72">
      <w:pPr>
        <w:jc w:val="center"/>
        <w:rPr>
          <w:rFonts w:ascii="Lucida Sans" w:hAnsi="Lucida Sans"/>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267C72">
        <w:rPr>
          <w:rFonts w:ascii="Lucida Sans" w:hAnsi="Lucida Sans"/>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We are looking forward to seeing you at the park!</w:t>
      </w:r>
    </w:p>
    <w:sectPr w:rsidR="00267C72" w:rsidRPr="00267C72" w:rsidSect="000878C6">
      <w:type w:val="continuous"/>
      <w:pgSz w:w="12240" w:h="15840"/>
      <w:pgMar w:top="1440" w:right="1440" w:bottom="1440" w:left="1440" w:header="720" w:footer="720"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C0B"/>
    <w:rsid w:val="00013430"/>
    <w:rsid w:val="000878C6"/>
    <w:rsid w:val="000D30C8"/>
    <w:rsid w:val="000F2B45"/>
    <w:rsid w:val="00120CDC"/>
    <w:rsid w:val="001A55ED"/>
    <w:rsid w:val="001B5A72"/>
    <w:rsid w:val="001D2876"/>
    <w:rsid w:val="001F2DD3"/>
    <w:rsid w:val="0020757F"/>
    <w:rsid w:val="00267C72"/>
    <w:rsid w:val="002A77FB"/>
    <w:rsid w:val="002C45B2"/>
    <w:rsid w:val="00370173"/>
    <w:rsid w:val="00370C0B"/>
    <w:rsid w:val="00446902"/>
    <w:rsid w:val="00476443"/>
    <w:rsid w:val="00487EBF"/>
    <w:rsid w:val="004A13C0"/>
    <w:rsid w:val="004C57C8"/>
    <w:rsid w:val="005A4119"/>
    <w:rsid w:val="005D1FDF"/>
    <w:rsid w:val="00690258"/>
    <w:rsid w:val="006E562C"/>
    <w:rsid w:val="00702E0A"/>
    <w:rsid w:val="00730374"/>
    <w:rsid w:val="00987DCE"/>
    <w:rsid w:val="00A9008C"/>
    <w:rsid w:val="00AA6148"/>
    <w:rsid w:val="00BC6030"/>
    <w:rsid w:val="00BC719D"/>
    <w:rsid w:val="00BC748F"/>
    <w:rsid w:val="00BD1DCF"/>
    <w:rsid w:val="00BF1A13"/>
    <w:rsid w:val="00C01555"/>
    <w:rsid w:val="00C0628A"/>
    <w:rsid w:val="00C85CE0"/>
    <w:rsid w:val="00C966F7"/>
    <w:rsid w:val="00CD3203"/>
    <w:rsid w:val="00D016CC"/>
    <w:rsid w:val="00D01D68"/>
    <w:rsid w:val="00D17B78"/>
    <w:rsid w:val="00D416F3"/>
    <w:rsid w:val="00E62C22"/>
    <w:rsid w:val="00F8317E"/>
    <w:rsid w:val="00F8664C"/>
    <w:rsid w:val="00FB7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5B2"/>
  </w:style>
  <w:style w:type="paragraph" w:styleId="Heading1">
    <w:name w:val="heading 1"/>
    <w:basedOn w:val="Normal"/>
    <w:next w:val="Normal"/>
    <w:link w:val="Heading1Char"/>
    <w:uiPriority w:val="9"/>
    <w:qFormat/>
    <w:rsid w:val="000878C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1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DCF"/>
    <w:rPr>
      <w:rFonts w:ascii="Tahoma" w:hAnsi="Tahoma" w:cs="Tahoma"/>
      <w:sz w:val="16"/>
      <w:szCs w:val="16"/>
    </w:rPr>
  </w:style>
  <w:style w:type="character" w:customStyle="1" w:styleId="Heading1Char">
    <w:name w:val="Heading 1 Char"/>
    <w:basedOn w:val="DefaultParagraphFont"/>
    <w:link w:val="Heading1"/>
    <w:uiPriority w:val="9"/>
    <w:rsid w:val="000878C6"/>
    <w:rPr>
      <w:rFonts w:asciiTheme="majorHAnsi" w:eastAsiaTheme="majorEastAsia" w:hAnsiTheme="majorHAnsi" w:cstheme="majorBidi"/>
      <w:b/>
      <w:bCs/>
      <w:color w:val="365F91" w:themeColor="accent1" w:themeShade="BF"/>
      <w:sz w:val="28"/>
      <w:szCs w:val="28"/>
      <w:lang w:eastAsia="ja-JP"/>
    </w:rPr>
  </w:style>
  <w:style w:type="paragraph" w:styleId="Quote">
    <w:name w:val="Quote"/>
    <w:basedOn w:val="Normal"/>
    <w:next w:val="Normal"/>
    <w:link w:val="QuoteChar"/>
    <w:uiPriority w:val="29"/>
    <w:qFormat/>
    <w:rsid w:val="000878C6"/>
    <w:rPr>
      <w:rFonts w:eastAsiaTheme="minorEastAsia"/>
      <w:i/>
      <w:iCs/>
      <w:color w:val="000000" w:themeColor="text1"/>
      <w:lang w:eastAsia="ja-JP"/>
    </w:rPr>
  </w:style>
  <w:style w:type="character" w:customStyle="1" w:styleId="QuoteChar">
    <w:name w:val="Quote Char"/>
    <w:basedOn w:val="DefaultParagraphFont"/>
    <w:link w:val="Quote"/>
    <w:uiPriority w:val="29"/>
    <w:rsid w:val="000878C6"/>
    <w:rPr>
      <w:rFonts w:eastAsiaTheme="minorEastAsia"/>
      <w:i/>
      <w:iCs/>
      <w:color w:val="000000" w:themeColor="text1"/>
      <w:lang w:eastAsia="ja-JP"/>
    </w:rPr>
  </w:style>
  <w:style w:type="character" w:styleId="Emphasis">
    <w:name w:val="Emphasis"/>
    <w:basedOn w:val="DefaultParagraphFont"/>
    <w:uiPriority w:val="20"/>
    <w:qFormat/>
    <w:rsid w:val="002C45B2"/>
    <w:rPr>
      <w:i/>
      <w:iCs/>
    </w:rPr>
  </w:style>
  <w:style w:type="character" w:styleId="BookTitle">
    <w:name w:val="Book Title"/>
    <w:basedOn w:val="DefaultParagraphFont"/>
    <w:uiPriority w:val="33"/>
    <w:qFormat/>
    <w:rsid w:val="004C57C8"/>
    <w:rPr>
      <w:b/>
      <w:bCs/>
      <w:smallCaps/>
      <w:spacing w:val="5"/>
    </w:rPr>
  </w:style>
  <w:style w:type="character" w:styleId="Hyperlink">
    <w:name w:val="Hyperlink"/>
    <w:basedOn w:val="DefaultParagraphFont"/>
    <w:uiPriority w:val="99"/>
    <w:unhideWhenUsed/>
    <w:rsid w:val="00C015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5B2"/>
  </w:style>
  <w:style w:type="paragraph" w:styleId="Heading1">
    <w:name w:val="heading 1"/>
    <w:basedOn w:val="Normal"/>
    <w:next w:val="Normal"/>
    <w:link w:val="Heading1Char"/>
    <w:uiPriority w:val="9"/>
    <w:qFormat/>
    <w:rsid w:val="000878C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1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DCF"/>
    <w:rPr>
      <w:rFonts w:ascii="Tahoma" w:hAnsi="Tahoma" w:cs="Tahoma"/>
      <w:sz w:val="16"/>
      <w:szCs w:val="16"/>
    </w:rPr>
  </w:style>
  <w:style w:type="character" w:customStyle="1" w:styleId="Heading1Char">
    <w:name w:val="Heading 1 Char"/>
    <w:basedOn w:val="DefaultParagraphFont"/>
    <w:link w:val="Heading1"/>
    <w:uiPriority w:val="9"/>
    <w:rsid w:val="000878C6"/>
    <w:rPr>
      <w:rFonts w:asciiTheme="majorHAnsi" w:eastAsiaTheme="majorEastAsia" w:hAnsiTheme="majorHAnsi" w:cstheme="majorBidi"/>
      <w:b/>
      <w:bCs/>
      <w:color w:val="365F91" w:themeColor="accent1" w:themeShade="BF"/>
      <w:sz w:val="28"/>
      <w:szCs w:val="28"/>
      <w:lang w:eastAsia="ja-JP"/>
    </w:rPr>
  </w:style>
  <w:style w:type="paragraph" w:styleId="Quote">
    <w:name w:val="Quote"/>
    <w:basedOn w:val="Normal"/>
    <w:next w:val="Normal"/>
    <w:link w:val="QuoteChar"/>
    <w:uiPriority w:val="29"/>
    <w:qFormat/>
    <w:rsid w:val="000878C6"/>
    <w:rPr>
      <w:rFonts w:eastAsiaTheme="minorEastAsia"/>
      <w:i/>
      <w:iCs/>
      <w:color w:val="000000" w:themeColor="text1"/>
      <w:lang w:eastAsia="ja-JP"/>
    </w:rPr>
  </w:style>
  <w:style w:type="character" w:customStyle="1" w:styleId="QuoteChar">
    <w:name w:val="Quote Char"/>
    <w:basedOn w:val="DefaultParagraphFont"/>
    <w:link w:val="Quote"/>
    <w:uiPriority w:val="29"/>
    <w:rsid w:val="000878C6"/>
    <w:rPr>
      <w:rFonts w:eastAsiaTheme="minorEastAsia"/>
      <w:i/>
      <w:iCs/>
      <w:color w:val="000000" w:themeColor="text1"/>
      <w:lang w:eastAsia="ja-JP"/>
    </w:rPr>
  </w:style>
  <w:style w:type="character" w:styleId="Emphasis">
    <w:name w:val="Emphasis"/>
    <w:basedOn w:val="DefaultParagraphFont"/>
    <w:uiPriority w:val="20"/>
    <w:qFormat/>
    <w:rsid w:val="002C45B2"/>
    <w:rPr>
      <w:i/>
      <w:iCs/>
    </w:rPr>
  </w:style>
  <w:style w:type="character" w:styleId="BookTitle">
    <w:name w:val="Book Title"/>
    <w:basedOn w:val="DefaultParagraphFont"/>
    <w:uiPriority w:val="33"/>
    <w:qFormat/>
    <w:rsid w:val="004C57C8"/>
    <w:rPr>
      <w:b/>
      <w:bCs/>
      <w:smallCaps/>
      <w:spacing w:val="5"/>
    </w:rPr>
  </w:style>
  <w:style w:type="character" w:styleId="Hyperlink">
    <w:name w:val="Hyperlink"/>
    <w:basedOn w:val="DefaultParagraphFont"/>
    <w:uiPriority w:val="99"/>
    <w:unhideWhenUsed/>
    <w:rsid w:val="00C015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image" Target="media/image1.gif"/><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330</Words>
  <Characters>1886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French, Sam</dc:creator>
  <cp:lastModifiedBy>French, Sam</cp:lastModifiedBy>
  <cp:revision>2</cp:revision>
  <dcterms:created xsi:type="dcterms:W3CDTF">2013-08-15T15:31:00Z</dcterms:created>
  <dcterms:modified xsi:type="dcterms:W3CDTF">2013-08-15T15:31:00Z</dcterms:modified>
</cp:coreProperties>
</file>